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396F841E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4E057C">
        <w:rPr>
          <w:sz w:val="28"/>
          <w:szCs w:val="28"/>
        </w:rPr>
        <w:t>11e – Shows flexibility and inventiveness in thinking</w:t>
      </w:r>
    </w:p>
    <w:p w14:paraId="5C71D2B5" w14:textId="2F28D86B" w:rsidR="00047F82" w:rsidRDefault="004E05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737A090">
            <wp:simplePos x="0" y="0"/>
            <wp:positionH relativeFrom="margin">
              <wp:posOffset>-228600</wp:posOffset>
            </wp:positionH>
            <wp:positionV relativeFrom="page">
              <wp:posOffset>2331719</wp:posOffset>
            </wp:positionV>
            <wp:extent cx="5775960" cy="3151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173" cy="315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58D90AB5" w:rsidR="00992ED3" w:rsidRDefault="00992ED3">
      <w:pPr>
        <w:rPr>
          <w:sz w:val="28"/>
          <w:szCs w:val="28"/>
        </w:rPr>
      </w:pPr>
    </w:p>
    <w:p w14:paraId="0F60FFEA" w14:textId="20210E2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4768C50D" w:rsidR="00992ED3" w:rsidRDefault="00992ED3">
      <w:pPr>
        <w:rPr>
          <w:sz w:val="28"/>
          <w:szCs w:val="28"/>
        </w:rPr>
      </w:pPr>
    </w:p>
    <w:p w14:paraId="195C710C" w14:textId="77777777" w:rsidR="00376472" w:rsidRDefault="00376472">
      <w:pPr>
        <w:rPr>
          <w:sz w:val="28"/>
          <w:szCs w:val="28"/>
        </w:rPr>
      </w:pPr>
    </w:p>
    <w:p w14:paraId="1E0AB716" w14:textId="1C1E9A77" w:rsidR="00376472" w:rsidRDefault="00376472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bookmarkStart w:id="0" w:name="_GoBack"/>
      <w:bookmarkEnd w:id="0"/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1D5918"/>
    <w:rsid w:val="00376472"/>
    <w:rsid w:val="00397178"/>
    <w:rsid w:val="003A6CAD"/>
    <w:rsid w:val="00421966"/>
    <w:rsid w:val="004433BB"/>
    <w:rsid w:val="004A01A9"/>
    <w:rsid w:val="004E057C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2020-11-17T21:23:00Z</dcterms:created>
  <dcterms:modified xsi:type="dcterms:W3CDTF">2020-11-17T21:24:00Z</dcterms:modified>
</cp:coreProperties>
</file>